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CE" w:rsidRPr="00C84FCE" w:rsidRDefault="00C84FCE" w:rsidP="00C84FC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FCE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0A6C62" wp14:editId="06ECA214">
            <wp:simplePos x="0" y="0"/>
            <wp:positionH relativeFrom="column">
              <wp:posOffset>2895600</wp:posOffset>
            </wp:positionH>
            <wp:positionV relativeFrom="paragraph">
              <wp:posOffset>-121920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FCE" w:rsidRPr="00C84FCE" w:rsidRDefault="00C84FCE" w:rsidP="00C84FC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4FCE" w:rsidRPr="00C84FCE" w:rsidRDefault="00C84FCE" w:rsidP="00C84FC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4FCE" w:rsidRPr="00C84FCE" w:rsidRDefault="00C84FCE" w:rsidP="00C84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C84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2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</w:t>
      </w:r>
      <w:r w:rsidRPr="00C84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C84FCE" w:rsidRPr="00C84FCE" w:rsidRDefault="00C84FCE" w:rsidP="00C84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FCE" w:rsidRPr="00C84FCE" w:rsidRDefault="00C84FCE" w:rsidP="00C8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C84FCE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C84FCE" w:rsidRPr="00C84FCE" w:rsidTr="00C84FCE">
        <w:tc>
          <w:tcPr>
            <w:tcW w:w="3107" w:type="dxa"/>
            <w:hideMark/>
          </w:tcPr>
          <w:p w:rsidR="00C84FCE" w:rsidRPr="00C84FCE" w:rsidRDefault="005723FB" w:rsidP="00C8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</w:t>
            </w:r>
            <w:r w:rsidR="00C84FCE" w:rsidRPr="00C8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C84FCE" w:rsidRPr="00572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84FCE" w:rsidRPr="00C8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C84FCE" w:rsidRPr="00C84FCE" w:rsidRDefault="00650B2C" w:rsidP="00C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                                                            </w:t>
            </w:r>
          </w:p>
        </w:tc>
        <w:tc>
          <w:tcPr>
            <w:tcW w:w="3107" w:type="dxa"/>
            <w:hideMark/>
          </w:tcPr>
          <w:p w:rsidR="00C84FCE" w:rsidRPr="005723FB" w:rsidRDefault="00B20403" w:rsidP="00C8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65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48/297</w:t>
            </w:r>
          </w:p>
        </w:tc>
      </w:tr>
    </w:tbl>
    <w:p w:rsidR="00C84FCE" w:rsidRPr="00C84FCE" w:rsidRDefault="00B20403" w:rsidP="00C8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</w:p>
    <w:p w:rsidR="00C84FCE" w:rsidRPr="00C84FCE" w:rsidRDefault="00C84FCE" w:rsidP="00C84FC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4FCE" w:rsidRPr="00C84FCE" w:rsidRDefault="00C84FCE" w:rsidP="00C84FC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4FCE" w:rsidRPr="00CD09D1" w:rsidRDefault="00C84FCE" w:rsidP="00607B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режиме работы территориальной </w:t>
      </w:r>
    </w:p>
    <w:p w:rsidR="00C84FCE" w:rsidRPr="00CD09D1" w:rsidRDefault="00C84FCE" w:rsidP="00607B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</w:t>
      </w:r>
      <w:r w:rsidR="00B20403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комиссии </w:t>
      </w:r>
      <w:proofErr w:type="gramStart"/>
      <w:r w:rsidR="00B20403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End"/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4FCE" w:rsidRPr="00CD09D1" w:rsidRDefault="00C84FCE" w:rsidP="00607B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участковых избирательных комиссий</w:t>
      </w:r>
    </w:p>
    <w:p w:rsidR="00C84FCE" w:rsidRPr="00CD09D1" w:rsidRDefault="00C84FCE" w:rsidP="00607B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</w:t>
      </w:r>
      <w:r w:rsidR="00B20403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№№ 1709-1714, 1716, 1733</w:t>
      </w:r>
    </w:p>
    <w:p w:rsidR="00C84FCE" w:rsidRPr="00CD09D1" w:rsidRDefault="00C84FCE" w:rsidP="00607B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избирательной кампании</w:t>
      </w:r>
    </w:p>
    <w:p w:rsidR="00C84FCE" w:rsidRPr="00CD09D1" w:rsidRDefault="00C84FCE" w:rsidP="00607B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0403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дополнительным выборам депутатов </w:t>
      </w: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</w:p>
    <w:p w:rsidR="00C84FCE" w:rsidRPr="00CD09D1" w:rsidRDefault="00B20403" w:rsidP="00607B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="00C84FCE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C84FCE" w:rsidRPr="00CD09D1" w:rsidRDefault="00B20403" w:rsidP="00607B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 созыва</w:t>
      </w:r>
      <w:proofErr w:type="gramEnd"/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одномандатным</w:t>
      </w:r>
      <w:r w:rsidR="00C84FCE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4FCE" w:rsidRPr="00CD09D1" w:rsidRDefault="00B20403" w:rsidP="00607B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округам № 8, № 10</w:t>
      </w:r>
      <w:r w:rsidR="00C84FCE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CE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досрочных выборов</w:t>
      </w:r>
    </w:p>
    <w:p w:rsidR="00B20403" w:rsidRPr="00CD09D1" w:rsidRDefault="00C84FCE" w:rsidP="00607B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B20403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spellStart"/>
      <w:r w:rsidR="00B20403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B20403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</w:p>
    <w:p w:rsidR="00C84FCE" w:rsidRPr="00CD09D1" w:rsidRDefault="00B20403" w:rsidP="00607B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назначенных на 10 </w:t>
      </w:r>
      <w:proofErr w:type="gramStart"/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="00C84FCE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proofErr w:type="gramEnd"/>
      <w:r w:rsidR="00C84FCE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84FCE" w:rsidRPr="00CD09D1" w:rsidRDefault="00C84FCE" w:rsidP="00CD09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FCE" w:rsidRPr="00CD09D1" w:rsidRDefault="00C84FCE" w:rsidP="00C84F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организации деятельности территориальной избират</w:t>
      </w:r>
      <w:r w:rsidR="00B20403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комиссии Михайловского </w:t>
      </w: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участковых избирательных комиссий избирательных участков №№</w:t>
      </w:r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403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1709</w:t>
      </w:r>
      <w:r w:rsidR="0060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403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403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1714, 1716, 1733</w:t>
      </w: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избирательной кампании по</w:t>
      </w:r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 выборам депутатов</w:t>
      </w: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пятого </w:t>
      </w: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</w:t>
      </w:r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одномандатным избирательным округам № 8, № 10</w:t>
      </w:r>
      <w:r w:rsidR="005723F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досрочным</w:t>
      </w: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723FB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ыборам</w:t>
      </w: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spellStart"/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назначенных на 10 сентября</w:t>
      </w: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года, в соответствии со статьей 26, 27 Федерального закона «Об основных гарантиях избирательных прав и права на участие в референдуме граждан Российской Федерации»</w:t>
      </w:r>
      <w:r w:rsidR="005723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</w:t>
      </w:r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льная комиссия  Михайловского </w:t>
      </w: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84FCE" w:rsidRPr="00CD09D1" w:rsidRDefault="00C84FCE" w:rsidP="00C84F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FCE" w:rsidRPr="00CD09D1" w:rsidRDefault="00C84FCE" w:rsidP="00C84FCE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84FCE" w:rsidRPr="00CD09D1" w:rsidRDefault="00C84FCE" w:rsidP="00C84F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территориальной избирательной комиссии </w:t>
      </w:r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период избирательной кампании по</w:t>
      </w:r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 выборам депутатов Думы </w:t>
      </w:r>
      <w:proofErr w:type="gramStart"/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пятого </w:t>
      </w: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одномандатным  </w:t>
      </w:r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избирательным округам № 8</w:t>
      </w: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10, </w:t>
      </w:r>
      <w:r w:rsidR="00572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досрочным выборам</w:t>
      </w: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</w:t>
      </w:r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4FCE" w:rsidRPr="00CD09D1" w:rsidRDefault="00C84FCE" w:rsidP="00C84FCE">
      <w:pPr>
        <w:widowControl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рабочие дни с 9-00 часов до 17-00 часов, обеденный перерыв с 13-00 часов до 14-00 часов;</w:t>
      </w:r>
    </w:p>
    <w:p w:rsidR="00C84FCE" w:rsidRPr="00CD09D1" w:rsidRDefault="00C84FCE" w:rsidP="00C84FCE">
      <w:pPr>
        <w:widowControl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выходные и пра</w:t>
      </w:r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здничные дни с 10-00 часов до 14</w:t>
      </w: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часов.</w:t>
      </w:r>
    </w:p>
    <w:p w:rsidR="00C84FCE" w:rsidRPr="00CD09D1" w:rsidRDefault="00C84FCE" w:rsidP="00C84F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участковым избирательным комиссиям избирательных участков </w:t>
      </w:r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№№ 1709</w:t>
      </w:r>
      <w:r w:rsidR="0060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1714, 1716, </w:t>
      </w:r>
      <w:proofErr w:type="gramStart"/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1733  в</w:t>
      </w:r>
      <w:proofErr w:type="gramEnd"/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 30 августа 2017 г. по 9 сентября</w:t>
      </w: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режим работы с 10-00 часов до 14-00 часов. </w:t>
      </w:r>
    </w:p>
    <w:p w:rsidR="00C84FCE" w:rsidRPr="00CD09D1" w:rsidRDefault="00C84FCE" w:rsidP="00C84F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территориальной избирательной комиссии и участковых избирательных комиссий </w:t>
      </w:r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день голосования определен действующим законодательством о выборах.</w:t>
      </w:r>
    </w:p>
    <w:p w:rsidR="00C84FCE" w:rsidRPr="00CD09D1" w:rsidRDefault="00C84FCE" w:rsidP="00C84F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информацию о режиме работы территориальной избирательной комиссии и участковых избирательных комиссий </w:t>
      </w:r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до сведения участников избирательного процесса.</w:t>
      </w:r>
    </w:p>
    <w:p w:rsidR="00C84FCE" w:rsidRPr="00CD09D1" w:rsidRDefault="00C84FCE" w:rsidP="00C84F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направить для размещения на официальном сайте Избирательной комиссии Приморского края</w:t>
      </w:r>
      <w:r w:rsidR="005723FB" w:rsidRPr="0057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3FB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3FB" w:rsidRPr="005B3C11" w:rsidRDefault="005723FB" w:rsidP="005723FB">
      <w:pPr>
        <w:numPr>
          <w:ilvl w:val="0"/>
          <w:numId w:val="2"/>
        </w:numPr>
        <w:tabs>
          <w:tab w:val="left" w:pos="9746"/>
          <w:tab w:val="left" w:pos="10466"/>
        </w:tabs>
        <w:suppressAutoHyphens/>
        <w:spacing w:after="0" w:line="360" w:lineRule="auto"/>
        <w:ind w:left="993" w:right="-24" w:hanging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6. </w:t>
      </w:r>
      <w:r w:rsidR="00C84FCE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</w:t>
      </w:r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решение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4FCE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="00C84FCE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 информационно-телекоммуникационной сети «Интернет» в разделе «Территориальная избирательная комиссия</w:t>
      </w:r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 района</w:t>
      </w:r>
      <w:r w:rsidR="00C84FCE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723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3C11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r w:rsidRPr="00255C0E">
        <w:rPr>
          <w:rFonts w:ascii="Times New Roman" w:eastAsia="Calibri" w:hAnsi="Times New Roman" w:cs="Times New Roman"/>
          <w:sz w:val="28"/>
          <w:szCs w:val="28"/>
        </w:rPr>
        <w:t>www.</w:t>
      </w:r>
      <w:hyperlink r:id="rId6" w:history="1">
        <w:r w:rsidR="000C1DF6">
          <w:rPr>
            <w:rStyle w:val="a3"/>
            <w:rFonts w:ascii="Book Antiqua" w:hAnsi="Book Antiqua"/>
            <w:color w:val="auto"/>
            <w:sz w:val="28"/>
            <w:szCs w:val="28"/>
            <w:shd w:val="clear" w:color="auto" w:fill="FFFFFF"/>
          </w:rPr>
          <w:t>tik.</w:t>
        </w:r>
        <w:bookmarkStart w:id="0" w:name="_GoBack"/>
        <w:bookmarkEnd w:id="0"/>
        <w:r w:rsidRPr="005723FB">
          <w:rPr>
            <w:rStyle w:val="a3"/>
            <w:rFonts w:ascii="Book Antiqua" w:hAnsi="Book Antiqua"/>
            <w:color w:val="auto"/>
            <w:sz w:val="28"/>
            <w:szCs w:val="28"/>
            <w:shd w:val="clear" w:color="auto" w:fill="FFFFFF"/>
          </w:rPr>
          <w:t>mikhprim.ru</w:t>
        </w:r>
      </w:hyperlink>
      <w:r w:rsidRPr="005723FB">
        <w:rPr>
          <w:rFonts w:ascii="Book Antiqua" w:hAnsi="Book Antiqua"/>
          <w:sz w:val="28"/>
          <w:szCs w:val="28"/>
          <w:shd w:val="clear" w:color="auto" w:fill="FFFFFF"/>
        </w:rPr>
        <w:t>.</w:t>
      </w:r>
      <w:r w:rsidRPr="005723FB">
        <w:rPr>
          <w:rFonts w:ascii="Book Antiqua" w:hAnsi="Book Antiqua"/>
          <w:shd w:val="clear" w:color="auto" w:fill="FFFFFF"/>
        </w:rPr>
        <w:t xml:space="preserve"> </w:t>
      </w:r>
    </w:p>
    <w:p w:rsidR="005723FB" w:rsidRPr="005B3C11" w:rsidRDefault="005723FB" w:rsidP="005723FB">
      <w:pPr>
        <w:suppressAutoHyphens/>
        <w:spacing w:after="0" w:line="240" w:lineRule="auto"/>
        <w:ind w:right="851"/>
        <w:jc w:val="both"/>
        <w:outlineLvl w:val="0"/>
        <w:rPr>
          <w:rFonts w:ascii="Times New Roman" w:eastAsia="SimSun" w:hAnsi="Times New Roman" w:cs="Times New Roman"/>
          <w:b/>
          <w:kern w:val="32"/>
          <w:sz w:val="28"/>
          <w:szCs w:val="28"/>
          <w:lang w:val="x-none" w:eastAsia="ru-RU"/>
        </w:rPr>
      </w:pPr>
    </w:p>
    <w:p w:rsidR="00C84FCE" w:rsidRPr="00CD09D1" w:rsidRDefault="00C84FCE" w:rsidP="00FE34B8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FCE" w:rsidRPr="00CD09D1" w:rsidRDefault="00C84FCE" w:rsidP="00C84F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FCE" w:rsidRPr="00CD09D1" w:rsidRDefault="00C84FCE" w:rsidP="00C84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FCE" w:rsidRPr="00CD09D1" w:rsidRDefault="00C84FCE" w:rsidP="00C84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FCE" w:rsidRPr="00CD09D1" w:rsidRDefault="00C84FCE" w:rsidP="00C84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Горбачева</w:t>
      </w:r>
    </w:p>
    <w:p w:rsidR="00C84FCE" w:rsidRPr="00CD09D1" w:rsidRDefault="00C84FCE" w:rsidP="00C84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FCE" w:rsidRPr="00CD09D1" w:rsidRDefault="00C84FCE" w:rsidP="00CD09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                                     </w:t>
      </w:r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D09D1" w:rsidRPr="00CD09D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Лукашенко</w:t>
      </w:r>
    </w:p>
    <w:p w:rsidR="00D20B04" w:rsidRPr="00CD09D1" w:rsidRDefault="00D20B04">
      <w:pPr>
        <w:rPr>
          <w:sz w:val="28"/>
          <w:szCs w:val="28"/>
        </w:rPr>
      </w:pPr>
    </w:p>
    <w:sectPr w:rsidR="00D20B04" w:rsidRPr="00CD09D1" w:rsidSect="00CD09D1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292807"/>
    <w:multiLevelType w:val="hybridMultilevel"/>
    <w:tmpl w:val="057260FE"/>
    <w:lvl w:ilvl="0" w:tplc="64A8E4E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CE"/>
    <w:rsid w:val="000C1DF6"/>
    <w:rsid w:val="005723FB"/>
    <w:rsid w:val="00607BAB"/>
    <w:rsid w:val="00650B2C"/>
    <w:rsid w:val="00B20403"/>
    <w:rsid w:val="00C84FCE"/>
    <w:rsid w:val="00CD09D1"/>
    <w:rsid w:val="00D20B04"/>
    <w:rsid w:val="00D454A4"/>
    <w:rsid w:val="00F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F8E3"/>
  <w15:docId w15:val="{95BB4100-7018-4948-B1BC-76802227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72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k@mikhpri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SPV</cp:lastModifiedBy>
  <cp:revision>10</cp:revision>
  <cp:lastPrinted>2017-06-14T01:13:00Z</cp:lastPrinted>
  <dcterms:created xsi:type="dcterms:W3CDTF">2017-05-30T23:00:00Z</dcterms:created>
  <dcterms:modified xsi:type="dcterms:W3CDTF">2017-06-27T01:14:00Z</dcterms:modified>
</cp:coreProperties>
</file>